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left" w:pos="0"/>
          <w:tab w:val="left" w:pos="1296"/>
          <w:tab w:val="left" w:pos="2592"/>
          <w:tab w:val="left" w:pos="3888"/>
          <w:tab w:val="left" w:pos="5184"/>
          <w:tab w:val="left" w:pos="6480"/>
          <w:tab w:val="left" w:pos="7776"/>
          <w:tab w:val="left" w:pos="9072"/>
        </w:tabs>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Beslutade vid årsmötet 2018-02-18</w:t>
      </w:r>
      <w:r w:rsidDel="00000000" w:rsidR="00000000" w:rsidRPr="00000000">
        <w:rPr>
          <w:rtl w:val="0"/>
        </w:rPr>
      </w:r>
    </w:p>
    <w:p w:rsidR="00000000" w:rsidDel="00000000" w:rsidP="00000000" w:rsidRDefault="00000000" w:rsidRPr="00000000" w14:paraId="00000001">
      <w:pPr>
        <w:tabs>
          <w:tab w:val="left" w:pos="0"/>
          <w:tab w:val="left" w:pos="1296"/>
          <w:tab w:val="left" w:pos="2592"/>
          <w:tab w:val="left" w:pos="3888"/>
          <w:tab w:val="left" w:pos="5184"/>
          <w:tab w:val="left" w:pos="6480"/>
          <w:tab w:val="left" w:pos="7776"/>
          <w:tab w:val="left" w:pos="9072"/>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2">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Intygas. </w:t>
      </w:r>
    </w:p>
    <w:p w:rsidR="00000000" w:rsidDel="00000000" w:rsidP="00000000" w:rsidRDefault="00000000" w:rsidRPr="00000000" w14:paraId="00000003">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4">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Staffan Norin, ordf.</w:t>
      </w:r>
    </w:p>
    <w:p w:rsidR="00000000" w:rsidDel="00000000" w:rsidP="00000000" w:rsidRDefault="00000000" w:rsidRPr="00000000" w14:paraId="00000005">
      <w:pPr>
        <w:tabs>
          <w:tab w:val="left" w:pos="0"/>
          <w:tab w:val="left" w:pos="1296"/>
          <w:tab w:val="left" w:pos="2592"/>
          <w:tab w:val="left" w:pos="3888"/>
          <w:tab w:val="left" w:pos="5184"/>
          <w:tab w:val="left" w:pos="6480"/>
          <w:tab w:val="left" w:pos="7776"/>
          <w:tab w:val="left" w:pos="9072"/>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006">
      <w:pPr>
        <w:tabs>
          <w:tab w:val="left" w:pos="0"/>
          <w:tab w:val="left" w:pos="1296"/>
          <w:tab w:val="left" w:pos="2592"/>
          <w:tab w:val="left" w:pos="3888"/>
          <w:tab w:val="left" w:pos="5184"/>
          <w:tab w:val="left" w:pos="6480"/>
          <w:tab w:val="left" w:pos="7776"/>
          <w:tab w:val="left" w:pos="9072"/>
        </w:tabs>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7">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b w:val="1"/>
          <w:vertAlign w:val="baseline"/>
          <w:rtl w:val="0"/>
        </w:rPr>
        <w:t xml:space="preserve">STADGAR FÖR FÖRENINGEN ACCESS</w:t>
      </w:r>
      <w:r w:rsidDel="00000000" w:rsidR="00000000" w:rsidRPr="00000000">
        <w:rPr>
          <w:rtl w:val="0"/>
        </w:rPr>
      </w:r>
    </w:p>
    <w:p w:rsidR="00000000" w:rsidDel="00000000" w:rsidP="00000000" w:rsidRDefault="00000000" w:rsidRPr="00000000" w14:paraId="00000008">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9">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 1 Föreningens namn</w:t>
      </w:r>
      <w:r w:rsidDel="00000000" w:rsidR="00000000" w:rsidRPr="00000000">
        <w:rPr>
          <w:rtl w:val="0"/>
        </w:rPr>
      </w:r>
    </w:p>
    <w:p w:rsidR="00000000" w:rsidDel="00000000" w:rsidP="00000000" w:rsidRDefault="00000000" w:rsidRPr="00000000" w14:paraId="0000000A">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ACCESS (Association for Cross Cultural Exchange Sweden – South Africa)</w:t>
      </w:r>
    </w:p>
    <w:p w:rsidR="00000000" w:rsidDel="00000000" w:rsidP="00000000" w:rsidRDefault="00000000" w:rsidRPr="00000000" w14:paraId="0000000B">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D">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 2 Föreningens ändamål</w:t>
      </w:r>
      <w:r w:rsidDel="00000000" w:rsidR="00000000" w:rsidRPr="00000000">
        <w:rPr>
          <w:rtl w:val="0"/>
        </w:rPr>
      </w:r>
    </w:p>
    <w:p w:rsidR="00000000" w:rsidDel="00000000" w:rsidP="00000000" w:rsidRDefault="00000000" w:rsidRPr="00000000" w14:paraId="0000000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Föreningen har till ändamål att stödja arbete i Sydafrika och verka för utbyte och kontakter mellan Sverige och Sydafrika, gällande kultur, idrott, kyrka, hälsa och ledarskap. </w:t>
      </w:r>
    </w:p>
    <w:p w:rsidR="00000000" w:rsidDel="00000000" w:rsidP="00000000" w:rsidRDefault="00000000" w:rsidRPr="00000000" w14:paraId="0000000F">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0">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1">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Noto Sans Symbols" w:cs="Noto Sans Symbols" w:eastAsia="Noto Sans Symbols" w:hAnsi="Noto Sans Symbols"/>
          <w:b w:val="1"/>
          <w:sz w:val="20"/>
          <w:szCs w:val="20"/>
          <w:vertAlign w:val="baseline"/>
          <w:rtl w:val="0"/>
        </w:rPr>
        <w:t xml:space="preserve"></w:t>
      </w:r>
      <w:r w:rsidDel="00000000" w:rsidR="00000000" w:rsidRPr="00000000">
        <w:rPr>
          <w:rFonts w:ascii="Arial" w:cs="Arial" w:eastAsia="Arial" w:hAnsi="Arial"/>
          <w:b w:val="1"/>
          <w:sz w:val="20"/>
          <w:szCs w:val="20"/>
          <w:vertAlign w:val="baseline"/>
          <w:rtl w:val="0"/>
        </w:rPr>
        <w:t xml:space="preserve">3 Föreningens säte</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12">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Föreningen har sitt säte i Sävar/Umeå i Umeå kommun, Västerbottens län.</w:t>
      </w:r>
    </w:p>
    <w:p w:rsidR="00000000" w:rsidDel="00000000" w:rsidP="00000000" w:rsidRDefault="00000000" w:rsidRPr="00000000" w14:paraId="00000013">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4">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5">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Noto Sans Symbols" w:cs="Noto Sans Symbols" w:eastAsia="Noto Sans Symbols" w:hAnsi="Noto Sans Symbols"/>
          <w:b w:val="1"/>
          <w:sz w:val="20"/>
          <w:szCs w:val="20"/>
          <w:vertAlign w:val="baseline"/>
          <w:rtl w:val="0"/>
        </w:rPr>
        <w:t xml:space="preserve"></w:t>
      </w:r>
      <w:r w:rsidDel="00000000" w:rsidR="00000000" w:rsidRPr="00000000">
        <w:rPr>
          <w:rFonts w:ascii="Arial" w:cs="Arial" w:eastAsia="Arial" w:hAnsi="Arial"/>
          <w:b w:val="1"/>
          <w:sz w:val="20"/>
          <w:szCs w:val="20"/>
          <w:vertAlign w:val="baseline"/>
          <w:rtl w:val="0"/>
        </w:rPr>
        <w:t xml:space="preserve">4 Medlemskap</w:t>
      </w:r>
      <w:r w:rsidDel="00000000" w:rsidR="00000000" w:rsidRPr="00000000">
        <w:rPr>
          <w:rtl w:val="0"/>
        </w:rPr>
      </w:r>
    </w:p>
    <w:p w:rsidR="00000000" w:rsidDel="00000000" w:rsidP="00000000" w:rsidRDefault="00000000" w:rsidRPr="00000000" w14:paraId="00000016">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Medlem i föreningen är den som vill verka för föreningens målsättning och förbinder sig att följa föreningens stadgar, samt har betalat medlemsavgiften</w:t>
      </w:r>
    </w:p>
    <w:p w:rsidR="00000000" w:rsidDel="00000000" w:rsidP="00000000" w:rsidRDefault="00000000" w:rsidRPr="00000000" w14:paraId="00000017">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8">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Noto Sans Symbols" w:cs="Noto Sans Symbols" w:eastAsia="Noto Sans Symbols" w:hAnsi="Noto Sans Symbols"/>
          <w:b w:val="1"/>
          <w:sz w:val="20"/>
          <w:szCs w:val="20"/>
          <w:vertAlign w:val="baseline"/>
          <w:rtl w:val="0"/>
        </w:rPr>
        <w:t xml:space="preserve"></w:t>
      </w:r>
      <w:r w:rsidDel="00000000" w:rsidR="00000000" w:rsidRPr="00000000">
        <w:rPr>
          <w:rFonts w:ascii="Arial" w:cs="Arial" w:eastAsia="Arial" w:hAnsi="Arial"/>
          <w:b w:val="1"/>
          <w:sz w:val="20"/>
          <w:szCs w:val="20"/>
          <w:vertAlign w:val="baseline"/>
          <w:rtl w:val="0"/>
        </w:rPr>
        <w:t xml:space="preserve">5</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Medlemsavgifter</w:t>
      </w:r>
      <w:r w:rsidDel="00000000" w:rsidR="00000000" w:rsidRPr="00000000">
        <w:rPr>
          <w:rtl w:val="0"/>
        </w:rPr>
      </w:r>
    </w:p>
    <w:p w:rsidR="00000000" w:rsidDel="00000000" w:rsidP="00000000" w:rsidRDefault="00000000" w:rsidRPr="00000000" w14:paraId="00000019">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Medlem ska betala den medlemsavgift som årligen fastställs av årsmötet.</w:t>
      </w:r>
    </w:p>
    <w:p w:rsidR="00000000" w:rsidDel="00000000" w:rsidP="00000000" w:rsidRDefault="00000000" w:rsidRPr="00000000" w14:paraId="0000001A">
      <w:pPr>
        <w:tabs>
          <w:tab w:val="left" w:pos="0"/>
          <w:tab w:val="left" w:pos="1296"/>
          <w:tab w:val="left" w:pos="2592"/>
          <w:tab w:val="left" w:pos="3888"/>
          <w:tab w:val="left" w:pos="5184"/>
          <w:tab w:val="left" w:pos="6480"/>
          <w:tab w:val="left" w:pos="7776"/>
          <w:tab w:val="left" w:pos="9072"/>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B">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Noto Sans Symbols" w:cs="Noto Sans Symbols" w:eastAsia="Noto Sans Symbols" w:hAnsi="Noto Sans Symbols"/>
          <w:b w:val="1"/>
          <w:sz w:val="20"/>
          <w:szCs w:val="20"/>
          <w:vertAlign w:val="baseline"/>
          <w:rtl w:val="0"/>
        </w:rPr>
        <w:t xml:space="preserve"></w:t>
      </w:r>
      <w:r w:rsidDel="00000000" w:rsidR="00000000" w:rsidRPr="00000000">
        <w:rPr>
          <w:rFonts w:ascii="Arial" w:cs="Arial" w:eastAsia="Arial" w:hAnsi="Arial"/>
          <w:b w:val="1"/>
          <w:sz w:val="20"/>
          <w:szCs w:val="20"/>
          <w:vertAlign w:val="baseline"/>
          <w:rtl w:val="0"/>
        </w:rPr>
        <w:t xml:space="preserve">6 Styrelsen</w:t>
      </w:r>
      <w:r w:rsidDel="00000000" w:rsidR="00000000" w:rsidRPr="00000000">
        <w:rPr>
          <w:rtl w:val="0"/>
        </w:rPr>
      </w:r>
    </w:p>
    <w:p w:rsidR="00000000" w:rsidDel="00000000" w:rsidP="00000000" w:rsidRDefault="00000000" w:rsidRPr="00000000" w14:paraId="0000001C">
      <w:pPr>
        <w:tabs>
          <w:tab w:val="left" w:pos="0"/>
          <w:tab w:val="left" w:pos="1296"/>
          <w:tab w:val="left" w:pos="2592"/>
          <w:tab w:val="left" w:pos="3888"/>
          <w:tab w:val="left" w:pos="5184"/>
          <w:tab w:val="left" w:pos="6480"/>
          <w:tab w:val="left" w:pos="7776"/>
          <w:tab w:val="left" w:pos="9072"/>
        </w:tabs>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Styrelsen består av ordförande, och minst 3 övriga ledamöter. Styrelsen utser inom sig vice ordförande, sekreterare, kassör.</w:t>
      </w:r>
      <w:r w:rsidDel="00000000" w:rsidR="00000000" w:rsidRPr="00000000">
        <w:rPr>
          <w:rtl w:val="0"/>
        </w:rPr>
      </w:r>
    </w:p>
    <w:p w:rsidR="00000000" w:rsidDel="00000000" w:rsidP="00000000" w:rsidRDefault="00000000" w:rsidRPr="00000000" w14:paraId="0000001D">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E">
      <w:pPr>
        <w:tabs>
          <w:tab w:val="left" w:pos="0"/>
          <w:tab w:val="left" w:pos="1296"/>
          <w:tab w:val="left" w:pos="2592"/>
          <w:tab w:val="left" w:pos="3888"/>
          <w:tab w:val="left" w:pos="5184"/>
          <w:tab w:val="left" w:pos="6480"/>
          <w:tab w:val="left" w:pos="7776"/>
          <w:tab w:val="left" w:pos="9072"/>
        </w:tabs>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7 Styrelsens uppgifter</w:t>
      </w:r>
      <w:r w:rsidDel="00000000" w:rsidR="00000000" w:rsidRPr="00000000">
        <w:rPr>
          <w:rtl w:val="0"/>
        </w:rPr>
      </w:r>
    </w:p>
    <w:p w:rsidR="00000000" w:rsidDel="00000000" w:rsidP="00000000" w:rsidRDefault="00000000" w:rsidRPr="00000000" w14:paraId="0000001F">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Styrelsen företräder föreningen, bevakar dess intressen och handhar dess angelägenheter. Styrelsen beslutar å föreningens vägnar såvida inte annat föreskrivs i dessa stadgar. Styrelsen ska verkställa av årsmötet fattade beslut, handha föreningens ekonomiska angelägenheter och föra räkenskaper, samt avge årsredovisning till årsstämman för det senaste räkenskapsåret. </w:t>
      </w:r>
    </w:p>
    <w:p w:rsidR="00000000" w:rsidDel="00000000" w:rsidP="00000000" w:rsidRDefault="00000000" w:rsidRPr="00000000" w14:paraId="00000020">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1">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Styrelsen sammanträder när ordföranden finner det erforderligt eller om minst tre styrelseledamöter begär detta.</w:t>
      </w:r>
    </w:p>
    <w:p w:rsidR="00000000" w:rsidDel="00000000" w:rsidP="00000000" w:rsidRDefault="00000000" w:rsidRPr="00000000" w14:paraId="00000022">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3">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Styrelsen är beslutsför då minst 3 personer är närvarande. Styrelsebeslut fattas med enkel majoritet. Vid lika röstetal gäller den mening ordföranden biträder, dock sker avgörandet vid val genom lottning.</w:t>
      </w:r>
    </w:p>
    <w:p w:rsidR="00000000" w:rsidDel="00000000" w:rsidP="00000000" w:rsidRDefault="00000000" w:rsidRPr="00000000" w14:paraId="00000024">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5">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Föreningens firma tecknas av föreningens ordförande och föreningens kassör.</w:t>
      </w:r>
    </w:p>
    <w:p w:rsidR="00000000" w:rsidDel="00000000" w:rsidP="00000000" w:rsidRDefault="00000000" w:rsidRPr="00000000" w14:paraId="00000026">
      <w:pPr>
        <w:tabs>
          <w:tab w:val="left" w:pos="0"/>
          <w:tab w:val="left" w:pos="1296"/>
          <w:tab w:val="left" w:pos="2592"/>
          <w:tab w:val="left" w:pos="3888"/>
          <w:tab w:val="left" w:pos="5184"/>
          <w:tab w:val="left" w:pos="6480"/>
          <w:tab w:val="left" w:pos="7776"/>
          <w:tab w:val="left" w:pos="9072"/>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7">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Noto Sans Symbols" w:cs="Noto Sans Symbols" w:eastAsia="Noto Sans Symbols" w:hAnsi="Noto Sans Symbols"/>
          <w:b w:val="1"/>
          <w:sz w:val="20"/>
          <w:szCs w:val="20"/>
          <w:vertAlign w:val="baseline"/>
          <w:rtl w:val="0"/>
        </w:rPr>
        <w:t xml:space="preserve"></w:t>
      </w:r>
      <w:r w:rsidDel="00000000" w:rsidR="00000000" w:rsidRPr="00000000">
        <w:rPr>
          <w:rFonts w:ascii="Arial Bold" w:cs="Arial Bold" w:eastAsia="Arial Bold" w:hAnsi="Arial Bold"/>
          <w:sz w:val="20"/>
          <w:szCs w:val="20"/>
          <w:vertAlign w:val="baseline"/>
          <w:rtl w:val="0"/>
        </w:rPr>
        <w:t xml:space="preserve">8 </w:t>
      </w:r>
      <w:r w:rsidDel="00000000" w:rsidR="00000000" w:rsidRPr="00000000">
        <w:rPr>
          <w:rFonts w:ascii="Arial" w:cs="Arial" w:eastAsia="Arial" w:hAnsi="Arial"/>
          <w:b w:val="1"/>
          <w:sz w:val="20"/>
          <w:szCs w:val="20"/>
          <w:vertAlign w:val="baseline"/>
          <w:rtl w:val="0"/>
        </w:rPr>
        <w:t xml:space="preserve">Räkenskaper</w:t>
      </w:r>
      <w:r w:rsidDel="00000000" w:rsidR="00000000" w:rsidRPr="00000000">
        <w:rPr>
          <w:rtl w:val="0"/>
        </w:rPr>
      </w:r>
    </w:p>
    <w:p w:rsidR="00000000" w:rsidDel="00000000" w:rsidP="00000000" w:rsidRDefault="00000000" w:rsidRPr="00000000" w14:paraId="00000028">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Räkenskapsår ska vara kalenderår.</w:t>
      </w:r>
    </w:p>
    <w:p w:rsidR="00000000" w:rsidDel="00000000" w:rsidP="00000000" w:rsidRDefault="00000000" w:rsidRPr="00000000" w14:paraId="00000029">
      <w:pPr>
        <w:tabs>
          <w:tab w:val="left" w:pos="0"/>
          <w:tab w:val="left" w:pos="1296"/>
          <w:tab w:val="left" w:pos="2592"/>
          <w:tab w:val="left" w:pos="3888"/>
          <w:tab w:val="left" w:pos="5184"/>
          <w:tab w:val="left" w:pos="6480"/>
          <w:tab w:val="left" w:pos="7776"/>
          <w:tab w:val="left" w:pos="9072"/>
        </w:tabs>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Styrelsens årsredovisning ska överlämnas till föreningens revisorer senast 2 veckor före årsmötet</w:t>
      </w:r>
      <w:r w:rsidDel="00000000" w:rsidR="00000000" w:rsidRPr="00000000">
        <w:rPr>
          <w:rtl w:val="0"/>
        </w:rPr>
      </w:r>
    </w:p>
    <w:p w:rsidR="00000000" w:rsidDel="00000000" w:rsidP="00000000" w:rsidRDefault="00000000" w:rsidRPr="00000000" w14:paraId="0000002A">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B">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9 Revisorer</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5103"/>
        </w:tabs>
        <w:spacing w:after="60" w:before="6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Styrelsens förvaltning ska årligen granskas av minst en revisor som väljs på årsmötet. Revisorerna ska senast vid årsmötet avge sin revisionsberättelse.</w:t>
      </w:r>
    </w:p>
    <w:p w:rsidR="00000000" w:rsidDel="00000000" w:rsidP="00000000" w:rsidRDefault="00000000" w:rsidRPr="00000000" w14:paraId="0000002D">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2E">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Noto Sans Symbols" w:cs="Noto Sans Symbols" w:eastAsia="Noto Sans Symbols" w:hAnsi="Noto Sans Symbols"/>
          <w:b w:val="1"/>
          <w:sz w:val="20"/>
          <w:szCs w:val="20"/>
          <w:vertAlign w:val="baseline"/>
          <w:rtl w:val="0"/>
        </w:rPr>
        <w:t xml:space="preserve"></w:t>
      </w:r>
      <w:r w:rsidDel="00000000" w:rsidR="00000000" w:rsidRPr="00000000">
        <w:rPr>
          <w:rFonts w:ascii="Arial" w:cs="Arial" w:eastAsia="Arial" w:hAnsi="Arial"/>
          <w:b w:val="1"/>
          <w:sz w:val="20"/>
          <w:szCs w:val="20"/>
          <w:vertAlign w:val="baseline"/>
          <w:rtl w:val="0"/>
        </w:rPr>
        <w:t xml:space="preserve">10 Årsmöte</w:t>
      </w:r>
      <w:r w:rsidDel="00000000" w:rsidR="00000000" w:rsidRPr="00000000">
        <w:rPr>
          <w:rtl w:val="0"/>
        </w:rPr>
      </w:r>
    </w:p>
    <w:p w:rsidR="00000000" w:rsidDel="00000000" w:rsidP="00000000" w:rsidRDefault="00000000" w:rsidRPr="00000000" w14:paraId="0000002F">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Ordinarie årsmöte, vilket är föreningens högsta beslutande organ, hålls årligen före den 31/3 på tid och plats som styrelsen bestämmer. Skriftlig kallelse publiceras på ACCESS hemsida (facebook) samt som inlägg på facebookgruppen ACCESS, samt skickas via mejl eller per post till de medlemmar som särskilt anmält detta till ordföranden. Publiceringen ska ske senast 14 dagar före ordinarie årsmöte och senast 7 dagar före extra årsmöte. </w:t>
      </w:r>
    </w:p>
    <w:p w:rsidR="00000000" w:rsidDel="00000000" w:rsidP="00000000" w:rsidRDefault="00000000" w:rsidRPr="00000000" w14:paraId="00000030">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1">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u w:val="single"/>
          <w:vertAlign w:val="baseline"/>
        </w:rPr>
      </w:pPr>
      <w:r w:rsidDel="00000000" w:rsidR="00000000" w:rsidRPr="00000000">
        <w:rPr>
          <w:rFonts w:ascii="Arial" w:cs="Arial" w:eastAsia="Arial" w:hAnsi="Arial"/>
          <w:sz w:val="20"/>
          <w:szCs w:val="20"/>
          <w:u w:val="single"/>
          <w:vertAlign w:val="baseline"/>
          <w:rtl w:val="0"/>
        </w:rPr>
        <w:t xml:space="preserve">Vid ordinarie årsmöte ska följande ärenden behandlas:</w:t>
      </w:r>
    </w:p>
    <w:p w:rsidR="00000000" w:rsidDel="00000000" w:rsidP="00000000" w:rsidRDefault="00000000" w:rsidRPr="00000000" w14:paraId="00000032">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33">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  Val av ordförande och sekreterare för mötet.</w:t>
      </w:r>
    </w:p>
    <w:p w:rsidR="00000000" w:rsidDel="00000000" w:rsidP="00000000" w:rsidRDefault="00000000" w:rsidRPr="00000000" w14:paraId="00000034">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  Val av protokolljusterare och rösträknare.</w:t>
      </w:r>
    </w:p>
    <w:p w:rsidR="00000000" w:rsidDel="00000000" w:rsidP="00000000" w:rsidRDefault="00000000" w:rsidRPr="00000000" w14:paraId="00000035">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3.  Fråga om mötet har utlysts på rätt sätt.</w:t>
      </w:r>
    </w:p>
    <w:p w:rsidR="00000000" w:rsidDel="00000000" w:rsidP="00000000" w:rsidRDefault="00000000" w:rsidRPr="00000000" w14:paraId="00000036">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4.  Fastställande av dagordning. </w:t>
      </w:r>
    </w:p>
    <w:p w:rsidR="00000000" w:rsidDel="00000000" w:rsidP="00000000" w:rsidRDefault="00000000" w:rsidRPr="00000000" w14:paraId="00000037">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  a) Styrelsens verksamhetsberättelse för det senaste verksamhetsåret.</w:t>
      </w:r>
    </w:p>
    <w:p w:rsidR="00000000" w:rsidDel="00000000" w:rsidP="00000000" w:rsidRDefault="00000000" w:rsidRPr="00000000" w14:paraId="00000038">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b) Styrelsens förvaltningsberättelse (balans- och resultaträkning) för det senaste verksamhets-                            /räkenskapsåret.</w:t>
      </w:r>
    </w:p>
    <w:p w:rsidR="00000000" w:rsidDel="00000000" w:rsidP="00000000" w:rsidRDefault="00000000" w:rsidRPr="00000000" w14:paraId="00000039">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6.  Revisionsberättelsen för verksamhets-/räkenskapsåret.</w:t>
      </w:r>
    </w:p>
    <w:p w:rsidR="00000000" w:rsidDel="00000000" w:rsidP="00000000" w:rsidRDefault="00000000" w:rsidRPr="00000000" w14:paraId="0000003A">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  Fråga om ansvarsfrihet för styrelsen för den tid revisionen avser.</w:t>
      </w:r>
    </w:p>
    <w:p w:rsidR="00000000" w:rsidDel="00000000" w:rsidP="00000000" w:rsidRDefault="00000000" w:rsidRPr="00000000" w14:paraId="0000003B">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8.  Fastställande av medlemsavgifter.</w:t>
      </w:r>
    </w:p>
    <w:p w:rsidR="00000000" w:rsidDel="00000000" w:rsidP="00000000" w:rsidRDefault="00000000" w:rsidRPr="00000000" w14:paraId="0000003C">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9.Fastställande av ev. verksamhetsplan och behandling av budget för det kommande verksamhets-                      /räkenskapsåret.</w:t>
      </w:r>
    </w:p>
    <w:p w:rsidR="00000000" w:rsidDel="00000000" w:rsidP="00000000" w:rsidRDefault="00000000" w:rsidRPr="00000000" w14:paraId="0000003D">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bookmarkStart w:colFirst="0" w:colLast="0" w:name="_gjdgxs" w:id="0"/>
      <w:bookmarkEnd w:id="0"/>
      <w:r w:rsidDel="00000000" w:rsidR="00000000" w:rsidRPr="00000000">
        <w:rPr>
          <w:rFonts w:ascii="Arial" w:cs="Arial" w:eastAsia="Arial" w:hAnsi="Arial"/>
          <w:sz w:val="20"/>
          <w:szCs w:val="20"/>
          <w:vertAlign w:val="baseline"/>
          <w:rtl w:val="0"/>
        </w:rPr>
        <w:t xml:space="preserve">10.Val av ordförande i föreningen för en tid av 2 år.</w:t>
      </w:r>
    </w:p>
    <w:p w:rsidR="00000000" w:rsidDel="00000000" w:rsidP="00000000" w:rsidRDefault="00000000" w:rsidRPr="00000000" w14:paraId="0000003E">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11.Val av övriga ledamöter för en tid av 2 år eller 1 år, så att minst halva styrelsen kan sitta kvar över årsmötet.</w:t>
      </w:r>
    </w:p>
    <w:p w:rsidR="00000000" w:rsidDel="00000000" w:rsidP="00000000" w:rsidRDefault="00000000" w:rsidRPr="00000000" w14:paraId="0000003F">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12.Val av revisorer samt suppleanter för en tid av 1 år.</w:t>
      </w:r>
    </w:p>
    <w:p w:rsidR="00000000" w:rsidDel="00000000" w:rsidP="00000000" w:rsidRDefault="00000000" w:rsidRPr="00000000" w14:paraId="00000040">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13.Behandling av styrelsens förslag och i rätt tid inkomna motioner.</w:t>
      </w:r>
    </w:p>
    <w:p w:rsidR="00000000" w:rsidDel="00000000" w:rsidP="00000000" w:rsidRDefault="00000000" w:rsidRPr="00000000" w14:paraId="00000041">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14.Övriga frågor.</w:t>
      </w:r>
    </w:p>
    <w:p w:rsidR="00000000" w:rsidDel="00000000" w:rsidP="00000000" w:rsidRDefault="00000000" w:rsidRPr="00000000" w14:paraId="00000042">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3">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Beslut i frågor av större ekonomisk betydelse för föreningen eller dess medlemmar får inte fattas om detta inte funnits med i kallelsen till mötet.</w:t>
      </w:r>
    </w:p>
    <w:p w:rsidR="00000000" w:rsidDel="00000000" w:rsidP="00000000" w:rsidRDefault="00000000" w:rsidRPr="00000000" w14:paraId="00000044">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5">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 11 Extra årsmöte</w:t>
      </w:r>
      <w:r w:rsidDel="00000000" w:rsidR="00000000" w:rsidRPr="00000000">
        <w:rPr>
          <w:rtl w:val="0"/>
        </w:rPr>
      </w:r>
    </w:p>
    <w:p w:rsidR="00000000" w:rsidDel="00000000" w:rsidP="00000000" w:rsidRDefault="00000000" w:rsidRPr="00000000" w14:paraId="00000046">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Extra årsmöte hålls när styrelsen eller revisorerna finner att det är nödvändigt eller när minst 1/10 av föreningens medlemmar kräver detta genom en skriftlig begäran till styrelsen. Av begäran ska framgå det eller de ärenden som medlemmarna vill att mötet ska behandla. På extra årsmöte får endast de ärenden som angivits i kallelse behandlas.</w:t>
      </w:r>
    </w:p>
    <w:p w:rsidR="00000000" w:rsidDel="00000000" w:rsidP="00000000" w:rsidRDefault="00000000" w:rsidRPr="00000000" w14:paraId="00000047">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8">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Noto Sans Symbols" w:cs="Noto Sans Symbols" w:eastAsia="Noto Sans Symbols" w:hAnsi="Noto Sans Symbols"/>
          <w:b w:val="1"/>
          <w:sz w:val="20"/>
          <w:szCs w:val="20"/>
          <w:vertAlign w:val="baseline"/>
          <w:rtl w:val="0"/>
        </w:rPr>
        <w:t xml:space="preserve"></w:t>
      </w:r>
      <w:r w:rsidDel="00000000" w:rsidR="00000000" w:rsidRPr="00000000">
        <w:rPr>
          <w:rFonts w:ascii="Arial" w:cs="Arial" w:eastAsia="Arial" w:hAnsi="Arial"/>
          <w:b w:val="1"/>
          <w:sz w:val="20"/>
          <w:szCs w:val="20"/>
          <w:vertAlign w:val="baseline"/>
          <w:rtl w:val="0"/>
        </w:rPr>
        <w:t xml:space="preserve">12 Rösträtt</w:t>
      </w:r>
      <w:r w:rsidDel="00000000" w:rsidR="00000000" w:rsidRPr="00000000">
        <w:rPr>
          <w:rtl w:val="0"/>
        </w:rPr>
      </w:r>
    </w:p>
    <w:p w:rsidR="00000000" w:rsidDel="00000000" w:rsidP="00000000" w:rsidRDefault="00000000" w:rsidRPr="00000000" w14:paraId="00000049">
      <w:pPr>
        <w:tabs>
          <w:tab w:val="left" w:pos="0"/>
          <w:tab w:val="left" w:pos="1296"/>
          <w:tab w:val="left" w:pos="2592"/>
          <w:tab w:val="left" w:pos="3888"/>
          <w:tab w:val="left" w:pos="5184"/>
          <w:tab w:val="left" w:pos="6480"/>
          <w:tab w:val="left" w:pos="7776"/>
          <w:tab w:val="left" w:pos="9072"/>
        </w:tabs>
        <w:rPr>
          <w:vertAlign w:val="baseline"/>
        </w:rPr>
      </w:pPr>
      <w:r w:rsidDel="00000000" w:rsidR="00000000" w:rsidRPr="00000000">
        <w:rPr>
          <w:rFonts w:ascii="Arial" w:cs="Arial" w:eastAsia="Arial" w:hAnsi="Arial"/>
          <w:sz w:val="20"/>
          <w:szCs w:val="20"/>
          <w:vertAlign w:val="baseline"/>
          <w:rtl w:val="0"/>
        </w:rPr>
        <w:t xml:space="preserve">Vid årsmöte har varje medlem en röst. Rösträtten är personlig och kan utövas genom ombud.</w:t>
      </w:r>
      <w:r w:rsidDel="00000000" w:rsidR="00000000" w:rsidRPr="00000000">
        <w:rPr>
          <w:rtl w:val="0"/>
        </w:rPr>
      </w:r>
    </w:p>
    <w:p w:rsidR="00000000" w:rsidDel="00000000" w:rsidP="00000000" w:rsidRDefault="00000000" w:rsidRPr="00000000" w14:paraId="0000004A">
      <w:pPr>
        <w:tabs>
          <w:tab w:val="left" w:pos="0"/>
          <w:tab w:val="left" w:pos="1296"/>
          <w:tab w:val="left" w:pos="2592"/>
          <w:tab w:val="left" w:pos="3888"/>
          <w:tab w:val="left" w:pos="5184"/>
          <w:tab w:val="left" w:pos="6480"/>
          <w:tab w:val="left" w:pos="7776"/>
          <w:tab w:val="left" w:pos="9072"/>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B">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Noto Sans Symbols" w:cs="Noto Sans Symbols" w:eastAsia="Noto Sans Symbols" w:hAnsi="Noto Sans Symbols"/>
          <w:b w:val="1"/>
          <w:sz w:val="20"/>
          <w:szCs w:val="20"/>
          <w:vertAlign w:val="baseline"/>
          <w:rtl w:val="0"/>
        </w:rPr>
        <w:t xml:space="preserve"></w:t>
      </w:r>
      <w:r w:rsidDel="00000000" w:rsidR="00000000" w:rsidRPr="00000000">
        <w:rPr>
          <w:rFonts w:ascii="Arial" w:cs="Arial" w:eastAsia="Arial" w:hAnsi="Arial"/>
          <w:b w:val="1"/>
          <w:sz w:val="20"/>
          <w:szCs w:val="20"/>
          <w:vertAlign w:val="baseline"/>
          <w:rtl w:val="0"/>
        </w:rPr>
        <w:t xml:space="preserve">13 Beslut, omröstning och beslutsmässighet</w:t>
      </w:r>
      <w:r w:rsidDel="00000000" w:rsidR="00000000" w:rsidRPr="00000000">
        <w:rPr>
          <w:rtl w:val="0"/>
        </w:rPr>
      </w:r>
    </w:p>
    <w:p w:rsidR="00000000" w:rsidDel="00000000" w:rsidP="00000000" w:rsidRDefault="00000000" w:rsidRPr="00000000" w14:paraId="0000004C">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Beslut fattas med bifallsrop (acklamation) eller om så begärs, efter omröstning (votering).</w:t>
      </w:r>
    </w:p>
    <w:p w:rsidR="00000000" w:rsidDel="00000000" w:rsidP="00000000" w:rsidRDefault="00000000" w:rsidRPr="00000000" w14:paraId="0000004D">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E">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Omröstning sker öppet, utom vid val där sluten omröstning ska äga rum om någon begär detta. Beslut fattas, såvida dessa stadgar ej föreskriver annat, med enkel majoritet. Vid lika röstetal gäller den mening som ordföranden biträder, vid val sker dock avgörandet genom lottning.</w:t>
      </w:r>
    </w:p>
    <w:p w:rsidR="00000000" w:rsidDel="00000000" w:rsidP="00000000" w:rsidRDefault="00000000" w:rsidRPr="00000000" w14:paraId="0000004F">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0">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Ledamot av styrelsen får inte delta i beslut om ansvarsfrihet för förvaltningsåtgärd för vilken denne är ansvarig, inte heller vid val av revisor.</w:t>
      </w:r>
    </w:p>
    <w:p w:rsidR="00000000" w:rsidDel="00000000" w:rsidP="00000000" w:rsidRDefault="00000000" w:rsidRPr="00000000" w14:paraId="00000051">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2">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Mötet är beslutsmässigt med det antal röstberättigade medlemmar som är närvarande på mötet.</w:t>
      </w:r>
    </w:p>
    <w:p w:rsidR="00000000" w:rsidDel="00000000" w:rsidP="00000000" w:rsidRDefault="00000000" w:rsidRPr="00000000" w14:paraId="00000053">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4">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Noto Sans Symbols" w:cs="Noto Sans Symbols" w:eastAsia="Noto Sans Symbols" w:hAnsi="Noto Sans Symbols"/>
          <w:b w:val="1"/>
          <w:sz w:val="20"/>
          <w:szCs w:val="20"/>
          <w:vertAlign w:val="baseline"/>
          <w:rtl w:val="0"/>
        </w:rPr>
        <w:t xml:space="preserve"></w:t>
      </w:r>
      <w:r w:rsidDel="00000000" w:rsidR="00000000" w:rsidRPr="00000000">
        <w:rPr>
          <w:rFonts w:ascii="Arial" w:cs="Arial" w:eastAsia="Arial" w:hAnsi="Arial"/>
          <w:b w:val="1"/>
          <w:sz w:val="20"/>
          <w:szCs w:val="20"/>
          <w:vertAlign w:val="baseline"/>
          <w:rtl w:val="0"/>
        </w:rPr>
        <w:t xml:space="preserve">14 Regler för ändring av stadgarna</w:t>
      </w:r>
      <w:r w:rsidDel="00000000" w:rsidR="00000000" w:rsidRPr="00000000">
        <w:rPr>
          <w:rtl w:val="0"/>
        </w:rPr>
      </w:r>
    </w:p>
    <w:p w:rsidR="00000000" w:rsidDel="00000000" w:rsidP="00000000" w:rsidRDefault="00000000" w:rsidRPr="00000000" w14:paraId="00000055">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För ändring av dessa stadgar krävs beslut av årsmöte med minst 2/3 av antalet avgivna röster. Förslag till ändring av stadgarna får ges såväl av medlem som styrelsen.</w:t>
      </w:r>
    </w:p>
    <w:p w:rsidR="00000000" w:rsidDel="00000000" w:rsidP="00000000" w:rsidRDefault="00000000" w:rsidRPr="00000000" w14:paraId="00000056">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7">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Noto Sans Symbols" w:cs="Noto Sans Symbols" w:eastAsia="Noto Sans Symbols" w:hAnsi="Noto Sans Symbols"/>
          <w:b w:val="1"/>
          <w:sz w:val="20"/>
          <w:szCs w:val="20"/>
          <w:vertAlign w:val="baseline"/>
          <w:rtl w:val="0"/>
        </w:rPr>
        <w:t xml:space="preserve"></w:t>
      </w:r>
      <w:r w:rsidDel="00000000" w:rsidR="00000000" w:rsidRPr="00000000">
        <w:rPr>
          <w:rFonts w:ascii="Arial" w:cs="Arial" w:eastAsia="Arial" w:hAnsi="Arial"/>
          <w:b w:val="1"/>
          <w:sz w:val="20"/>
          <w:szCs w:val="20"/>
          <w:vertAlign w:val="baseline"/>
          <w:rtl w:val="0"/>
        </w:rPr>
        <w:t xml:space="preserve">15 Utträde</w:t>
      </w:r>
      <w:r w:rsidDel="00000000" w:rsidR="00000000" w:rsidRPr="00000000">
        <w:rPr>
          <w:rtl w:val="0"/>
        </w:rPr>
      </w:r>
    </w:p>
    <w:p w:rsidR="00000000" w:rsidDel="00000000" w:rsidP="00000000" w:rsidRDefault="00000000" w:rsidRPr="00000000" w14:paraId="00000058">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Medlem som önskar utträda ur föreningen ska skriftligen anmäla detta till styrelsen och anses därmed omedelbart ha lämnat föreningen.</w:t>
      </w:r>
    </w:p>
    <w:p w:rsidR="00000000" w:rsidDel="00000000" w:rsidP="00000000" w:rsidRDefault="00000000" w:rsidRPr="00000000" w14:paraId="00000059">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A">
      <w:pPr>
        <w:tabs>
          <w:tab w:val="left" w:pos="0"/>
          <w:tab w:val="left" w:pos="1296"/>
          <w:tab w:val="left" w:pos="2592"/>
          <w:tab w:val="left" w:pos="3888"/>
          <w:tab w:val="left" w:pos="5184"/>
          <w:tab w:val="left" w:pos="6480"/>
          <w:tab w:val="left" w:pos="7776"/>
          <w:tab w:val="left" w:pos="9072"/>
        </w:tabs>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Noto Sans Symbols" w:cs="Noto Sans Symbols" w:eastAsia="Noto Sans Symbols" w:hAnsi="Noto Sans Symbols"/>
          <w:b w:val="1"/>
          <w:sz w:val="20"/>
          <w:szCs w:val="20"/>
          <w:vertAlign w:val="baseline"/>
          <w:rtl w:val="0"/>
        </w:rPr>
        <w:t xml:space="preserve"></w:t>
      </w:r>
      <w:r w:rsidDel="00000000" w:rsidR="00000000" w:rsidRPr="00000000">
        <w:rPr>
          <w:rFonts w:ascii="Arial" w:cs="Arial" w:eastAsia="Arial" w:hAnsi="Arial"/>
          <w:b w:val="1"/>
          <w:sz w:val="20"/>
          <w:szCs w:val="20"/>
          <w:vertAlign w:val="baseline"/>
          <w:rtl w:val="0"/>
        </w:rPr>
        <w:t xml:space="preserve">16 Uteslutning</w:t>
      </w:r>
      <w:r w:rsidDel="00000000" w:rsidR="00000000" w:rsidRPr="00000000">
        <w:rPr>
          <w:rtl w:val="0"/>
        </w:rPr>
      </w:r>
    </w:p>
    <w:p w:rsidR="00000000" w:rsidDel="00000000" w:rsidP="00000000" w:rsidRDefault="00000000" w:rsidRPr="00000000" w14:paraId="0000005B">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Medlem får inte uteslutas ur föreningen av annan anledning än att den har försummat att betala beslutade avgifter, motarbetat föreningens verksamhet eller ändamål, eller uppenbarligen skadat föreningens intressen.</w:t>
      </w:r>
    </w:p>
    <w:p w:rsidR="00000000" w:rsidDel="00000000" w:rsidP="00000000" w:rsidRDefault="00000000" w:rsidRPr="00000000" w14:paraId="0000005C">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5D">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w:t>
      </w:r>
      <w:r w:rsidDel="00000000" w:rsidR="00000000" w:rsidRPr="00000000">
        <w:rPr>
          <w:rFonts w:ascii="Noto Sans Symbols" w:cs="Noto Sans Symbols" w:eastAsia="Noto Sans Symbols" w:hAnsi="Noto Sans Symbols"/>
          <w:b w:val="1"/>
          <w:sz w:val="20"/>
          <w:szCs w:val="20"/>
          <w:vertAlign w:val="baseline"/>
          <w:rtl w:val="0"/>
        </w:rPr>
        <w:t xml:space="preserve"></w:t>
      </w:r>
      <w:r w:rsidDel="00000000" w:rsidR="00000000" w:rsidRPr="00000000">
        <w:rPr>
          <w:rFonts w:ascii="Arial" w:cs="Arial" w:eastAsia="Arial" w:hAnsi="Arial"/>
          <w:b w:val="1"/>
          <w:sz w:val="20"/>
          <w:szCs w:val="20"/>
          <w:vertAlign w:val="baseline"/>
          <w:rtl w:val="0"/>
        </w:rPr>
        <w:t xml:space="preserve">17 Upplösning av föreningen</w:t>
      </w:r>
      <w:r w:rsidDel="00000000" w:rsidR="00000000" w:rsidRPr="00000000">
        <w:rPr>
          <w:rtl w:val="0"/>
        </w:rPr>
      </w:r>
    </w:p>
    <w:p w:rsidR="00000000" w:rsidDel="00000000" w:rsidP="00000000" w:rsidRDefault="00000000" w:rsidRPr="00000000" w14:paraId="0000005E">
      <w:pPr>
        <w:tabs>
          <w:tab w:val="left" w:pos="0"/>
          <w:tab w:val="left" w:pos="1296"/>
          <w:tab w:val="left" w:pos="2592"/>
          <w:tab w:val="left" w:pos="3888"/>
          <w:tab w:val="left" w:pos="5184"/>
          <w:tab w:val="left" w:pos="6480"/>
          <w:tab w:val="left" w:pos="7776"/>
          <w:tab w:val="left" w:pos="9072"/>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För upplösning av föreningen krävs beslut av årsmöte med minst 2/3 av antalet avgivna röster. Om föreningen upplöses ska föreningens tillgångar överlämnas till verksamhet med liknande syfte/ välgörande ändamål etc.</w:t>
      </w:r>
    </w:p>
    <w:p w:rsidR="00000000" w:rsidDel="00000000" w:rsidP="00000000" w:rsidRDefault="00000000" w:rsidRPr="00000000" w14:paraId="0000005F">
      <w:pPr>
        <w:tabs>
          <w:tab w:val="left" w:pos="0"/>
          <w:tab w:val="left" w:pos="1296"/>
          <w:tab w:val="left" w:pos="2592"/>
          <w:tab w:val="left" w:pos="3888"/>
          <w:tab w:val="left" w:pos="5184"/>
          <w:tab w:val="left" w:pos="6480"/>
          <w:tab w:val="left" w:pos="7776"/>
          <w:tab w:val="left" w:pos="9072"/>
        </w:tabs>
        <w:rPr>
          <w:i w:val="0"/>
          <w:sz w:val="20"/>
          <w:szCs w:val="20"/>
          <w:vertAlign w:val="baseline"/>
        </w:rPr>
      </w:pPr>
      <w:r w:rsidDel="00000000" w:rsidR="00000000" w:rsidRPr="00000000">
        <w:rPr>
          <w:rtl w:val="0"/>
        </w:rPr>
      </w:r>
    </w:p>
    <w:p w:rsidR="00000000" w:rsidDel="00000000" w:rsidP="00000000" w:rsidRDefault="00000000" w:rsidRPr="00000000" w14:paraId="00000060">
      <w:pPr>
        <w:tabs>
          <w:tab w:val="left" w:pos="0"/>
          <w:tab w:val="left" w:pos="1296"/>
          <w:tab w:val="left" w:pos="2592"/>
          <w:tab w:val="left" w:pos="3888"/>
          <w:tab w:val="left" w:pos="5184"/>
          <w:tab w:val="left" w:pos="6480"/>
          <w:tab w:val="left" w:pos="7776"/>
          <w:tab w:val="left" w:pos="9072"/>
        </w:tabs>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Kopia av det årsmötesprotokoll som innehåller beslut om föreningens upplösning ska därefter sändas till skattekontoret för avregistrering av föreningen.</w:t>
      </w:r>
      <w:r w:rsidDel="00000000" w:rsidR="00000000" w:rsidRPr="00000000">
        <w:rPr>
          <w:rtl w:val="0"/>
        </w:rPr>
      </w:r>
    </w:p>
    <w:sectPr>
      <w:footerReference r:id="rId6" w:type="default"/>
      <w:pgSz w:h="16837" w:w="11905"/>
      <w:pgMar w:bottom="567" w:top="851" w:left="1633" w:right="680" w:header="566"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Bol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